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D7B4" w14:textId="7F5752D8" w:rsidR="003D3221" w:rsidRPr="003D3221" w:rsidRDefault="003D3221" w:rsidP="003D3221">
      <w:pPr>
        <w:rPr>
          <w:b/>
        </w:rPr>
      </w:pPr>
      <w:r w:rsidRPr="003D3221">
        <w:rPr>
          <w:b/>
        </w:rPr>
        <w:t xml:space="preserve">Example social media posts for </w:t>
      </w:r>
      <w:r>
        <w:rPr>
          <w:b/>
        </w:rPr>
        <w:t xml:space="preserve">dental practice – Profession-wide complaints </w:t>
      </w:r>
      <w:r w:rsidR="00943B6D">
        <w:rPr>
          <w:b/>
        </w:rPr>
        <w:t>h</w:t>
      </w:r>
      <w:r>
        <w:rPr>
          <w:b/>
        </w:rPr>
        <w:t>andling initiative</w:t>
      </w:r>
    </w:p>
    <w:p w14:paraId="35D3A966" w14:textId="696F05D6" w:rsidR="003D3221" w:rsidRDefault="003D3221" w:rsidP="003D3221">
      <w:r>
        <w:t>Below are suggested examples of Twitter posts for dental practice use, in relation to the Profession-wide Complaints Handling initiative. Please note, image files have been provided separately.</w:t>
      </w:r>
    </w:p>
    <w:p w14:paraId="3D1AE860" w14:textId="53A20764" w:rsidR="003D3221" w:rsidRDefault="003D3221"/>
    <w:p w14:paraId="16654885" w14:textId="58C64852" w:rsidR="003D3221" w:rsidRDefault="003D3221" w:rsidP="003D3221">
      <w:pPr>
        <w:rPr>
          <w:u w:val="single"/>
        </w:rPr>
      </w:pPr>
      <w:r>
        <w:rPr>
          <w:u w:val="single"/>
        </w:rPr>
        <w:t>Principle one</w:t>
      </w:r>
    </w:p>
    <w:p w14:paraId="2AE0E673" w14:textId="14167889" w:rsidR="007156C8" w:rsidRDefault="00B35AB6">
      <w:r>
        <w:rPr>
          <w:noProof/>
        </w:rPr>
        <w:drawing>
          <wp:inline distT="0" distB="0" distL="0" distR="0" wp14:anchorId="6426F2F4" wp14:editId="0734858F">
            <wp:extent cx="2901096" cy="1323975"/>
            <wp:effectExtent l="0" t="0" r="0" b="0"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17037" cy="13312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5F988F5" w14:textId="2A5239D3" w:rsidR="003F5D4F" w:rsidRDefault="003F5D4F">
      <w:pPr>
        <w:rPr>
          <w:color w:val="000000"/>
        </w:rPr>
      </w:pPr>
      <w:r>
        <w:rPr>
          <w:color w:val="000000"/>
        </w:rPr>
        <w:t>Suggested tweet one: We’re proud to</w:t>
      </w:r>
      <w:r w:rsidR="00045B33">
        <w:rPr>
          <w:color w:val="000000"/>
        </w:rPr>
        <w:t xml:space="preserve"> work </w:t>
      </w:r>
      <w:r>
        <w:rPr>
          <w:color w:val="000000"/>
        </w:rPr>
        <w:t xml:space="preserve">to nationally-recognised </w:t>
      </w:r>
      <w:r w:rsidR="00045B33">
        <w:rPr>
          <w:color w:val="000000"/>
        </w:rPr>
        <w:t>principles of best practice when it comes to handling complaints and feedback. Ask any member of the team on your next visit if you’d like to hear more.</w:t>
      </w:r>
    </w:p>
    <w:p w14:paraId="10F5A21F" w14:textId="3D7FE86B" w:rsidR="007156C8" w:rsidRDefault="00B35AB6">
      <w:r>
        <w:rPr>
          <w:color w:val="000000"/>
        </w:rPr>
        <w:t xml:space="preserve">Suggested tweet </w:t>
      </w:r>
      <w:r w:rsidR="00045B33">
        <w:rPr>
          <w:color w:val="000000"/>
        </w:rPr>
        <w:t>two</w:t>
      </w:r>
      <w:r>
        <w:t xml:space="preserve">: We want to hear your views on our service, when we get it right as well as when we could do better, to help us to improve. </w:t>
      </w:r>
      <w:r w:rsidR="00B86B61">
        <w:t>Just speak to</w:t>
      </w:r>
      <w:r>
        <w:t xml:space="preserve"> any member of </w:t>
      </w:r>
      <w:r w:rsidR="00045B33">
        <w:t>the team</w:t>
      </w:r>
      <w:bookmarkStart w:id="0" w:name="_GoBack"/>
      <w:bookmarkEnd w:id="0"/>
      <w:r w:rsidR="00B86B61">
        <w:t>.</w:t>
      </w:r>
      <w:r w:rsidR="00045B33">
        <w:t xml:space="preserve"> </w:t>
      </w:r>
    </w:p>
    <w:p w14:paraId="3A5938A8" w14:textId="25E8DC96" w:rsidR="007156C8" w:rsidRDefault="00B35AB6">
      <w:r>
        <w:rPr>
          <w:color w:val="000000"/>
        </w:rPr>
        <w:t xml:space="preserve">Suggested tweet </w:t>
      </w:r>
      <w:r w:rsidR="00045B33">
        <w:rPr>
          <w:color w:val="000000"/>
        </w:rPr>
        <w:t>three</w:t>
      </w:r>
      <w:r>
        <w:t xml:space="preserve">: Do you have an idea about how we can improve your experience of visiting our practice? Please get in touch </w:t>
      </w:r>
      <w:r w:rsidRPr="009F4C7A">
        <w:t>via email</w:t>
      </w:r>
      <w:r w:rsidR="009F4C7A">
        <w:t xml:space="preserve">, </w:t>
      </w:r>
      <w:r w:rsidRPr="009F4C7A">
        <w:t>phone</w:t>
      </w:r>
      <w:r w:rsidR="009F4C7A">
        <w:t xml:space="preserve"> or </w:t>
      </w:r>
      <w:r w:rsidRPr="009F4C7A">
        <w:t>in person</w:t>
      </w:r>
      <w:r>
        <w:t xml:space="preserve"> and tell us your thoughts. We</w:t>
      </w:r>
      <w:r w:rsidR="009F4C7A">
        <w:t xml:space="preserve">’re </w:t>
      </w:r>
      <w:r w:rsidR="00045B33">
        <w:t xml:space="preserve">here </w:t>
      </w:r>
      <w:r w:rsidR="009F4C7A">
        <w:t>to</w:t>
      </w:r>
      <w:r>
        <w:t xml:space="preserve"> listen and </w:t>
      </w:r>
      <w:r w:rsidR="009F4C7A">
        <w:t xml:space="preserve">will </w:t>
      </w:r>
      <w:r>
        <w:t>act on these where we can.</w:t>
      </w:r>
    </w:p>
    <w:p w14:paraId="71632A60" w14:textId="045D9472" w:rsidR="003D3221" w:rsidRDefault="003D3221"/>
    <w:p w14:paraId="268DF1DF" w14:textId="6EE407D0" w:rsidR="003D3221" w:rsidRDefault="003D3221">
      <w:r>
        <w:rPr>
          <w:u w:val="single"/>
        </w:rPr>
        <w:t>Principle two</w:t>
      </w:r>
    </w:p>
    <w:p w14:paraId="5BE2A14F" w14:textId="77777777" w:rsidR="007156C8" w:rsidRDefault="00B35AB6">
      <w:r>
        <w:rPr>
          <w:noProof/>
        </w:rPr>
        <w:drawing>
          <wp:inline distT="0" distB="0" distL="0" distR="0" wp14:anchorId="475F7291" wp14:editId="64963E6C">
            <wp:extent cx="2867043" cy="1381125"/>
            <wp:effectExtent l="0" t="0" r="9525" b="0"/>
            <wp:docPr id="2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9462" cy="138229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0533C27" w14:textId="1C369005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one</w:t>
      </w:r>
      <w:r w:rsidR="00B35AB6">
        <w:t xml:space="preserve">: We know there may be times when you </w:t>
      </w:r>
      <w:r w:rsidR="00045B33">
        <w:t xml:space="preserve">have a </w:t>
      </w:r>
      <w:r w:rsidR="00B35AB6">
        <w:t xml:space="preserve">concern, so please let us know about this if you need to. Our </w:t>
      </w:r>
      <w:r w:rsidR="00045B33">
        <w:t>team is</w:t>
      </w:r>
      <w:r w:rsidR="00B35AB6">
        <w:t xml:space="preserve"> ready to listen and </w:t>
      </w:r>
      <w:r w:rsidR="00045B33">
        <w:t xml:space="preserve">here to </w:t>
      </w:r>
      <w:r w:rsidR="00B35AB6">
        <w:t xml:space="preserve">help resolve any issues </w:t>
      </w:r>
      <w:r w:rsidR="00045B33">
        <w:t>you may have. And if we’re unable to help</w:t>
      </w:r>
      <w:r w:rsidR="00B35AB6">
        <w:t xml:space="preserve"> we can point you in the direction </w:t>
      </w:r>
      <w:r w:rsidR="00045B33">
        <w:t>of someone who can.</w:t>
      </w:r>
    </w:p>
    <w:p w14:paraId="34375F96" w14:textId="3756DB7B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two</w:t>
      </w:r>
      <w:r w:rsidR="00B35AB6">
        <w:t>: If you have any concerns, please don’t hesitate to speak to any member of our team. We are here to help.</w:t>
      </w:r>
    </w:p>
    <w:p w14:paraId="4B5AD8E8" w14:textId="12A5CDB3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three</w:t>
      </w:r>
      <w:r w:rsidR="00B35AB6">
        <w:t xml:space="preserve">: Do you have a concern but not sure who to raise it with? You can talk to any </w:t>
      </w:r>
      <w:bookmarkStart w:id="1" w:name="_Hlk528142847"/>
      <w:r w:rsidR="00B35AB6">
        <w:t xml:space="preserve">member of our team, we’re here to listen and help. </w:t>
      </w:r>
    </w:p>
    <w:p w14:paraId="7DD1074B" w14:textId="34D027D6" w:rsidR="003D3221" w:rsidRDefault="003D3221"/>
    <w:p w14:paraId="309519F4" w14:textId="63117DFB" w:rsidR="003D3221" w:rsidRDefault="003D3221"/>
    <w:p w14:paraId="311AE5F1" w14:textId="6FF42DA2" w:rsidR="003D3221" w:rsidRDefault="003D3221"/>
    <w:p w14:paraId="05878CF3" w14:textId="3C370BBD" w:rsidR="003D3221" w:rsidRDefault="003D3221"/>
    <w:p w14:paraId="26CA13C0" w14:textId="3164682B" w:rsidR="003D3221" w:rsidRDefault="003D3221"/>
    <w:p w14:paraId="73FD1508" w14:textId="4F1CC4D3" w:rsidR="003D3221" w:rsidRDefault="003D3221"/>
    <w:p w14:paraId="1DB7A24E" w14:textId="57FDC0AC" w:rsidR="003D3221" w:rsidRDefault="003D3221">
      <w:r>
        <w:rPr>
          <w:u w:val="single"/>
        </w:rPr>
        <w:lastRenderedPageBreak/>
        <w:t>Principle three</w:t>
      </w:r>
    </w:p>
    <w:p w14:paraId="774006D5" w14:textId="77777777" w:rsidR="007156C8" w:rsidRDefault="00B35AB6">
      <w:r>
        <w:rPr>
          <w:noProof/>
          <w:sz w:val="16"/>
          <w:szCs w:val="16"/>
        </w:rPr>
        <w:drawing>
          <wp:inline distT="0" distB="0" distL="0" distR="0" wp14:anchorId="25A39812" wp14:editId="100DA92F">
            <wp:extent cx="2868097" cy="1396179"/>
            <wp:effectExtent l="0" t="0" r="8453" b="0"/>
            <wp:docPr id="3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8097" cy="139617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530F50" w14:textId="1EE82033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one</w:t>
      </w:r>
      <w:r w:rsidR="00B35AB6">
        <w:t xml:space="preserve">: If you </w:t>
      </w:r>
      <w:r w:rsidR="00045B33">
        <w:t>want to make a complaint</w:t>
      </w:r>
      <w:r w:rsidR="00B35AB6">
        <w:t>, we’ll listen, act and keep you informed about what we</w:t>
      </w:r>
      <w:r w:rsidR="00045B33">
        <w:t>’</w:t>
      </w:r>
      <w:r w:rsidR="00B35AB6">
        <w:t>re doing.</w:t>
      </w:r>
    </w:p>
    <w:p w14:paraId="037F6CAC" w14:textId="11EB5D52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two</w:t>
      </w:r>
      <w:r w:rsidR="00B35AB6">
        <w:t xml:space="preserve">: </w:t>
      </w:r>
      <w:r w:rsidR="00045B33">
        <w:t>If you have a complaint, h</w:t>
      </w:r>
      <w:r w:rsidR="00B35AB6">
        <w:t xml:space="preserve">ow do you know </w:t>
      </w:r>
      <w:r w:rsidR="00045B33">
        <w:t>it</w:t>
      </w:r>
      <w:r w:rsidR="00B35AB6">
        <w:t xml:space="preserve"> will be handled properly?</w:t>
      </w:r>
      <w:r w:rsidR="00045B33">
        <w:t xml:space="preserve"> </w:t>
      </w:r>
      <w:r w:rsidR="00045B33">
        <w:rPr>
          <w:color w:val="000000"/>
        </w:rPr>
        <w:t>We’re proud to work to nationally-recognised principles of best practice when it comes to handling complaints and feedback and this</w:t>
      </w:r>
      <w:r w:rsidR="00045B33">
        <w:t xml:space="preserve"> </w:t>
      </w:r>
      <w:r w:rsidR="00B35AB6">
        <w:t>includes keep</w:t>
      </w:r>
      <w:r w:rsidR="00045B33">
        <w:t>ing</w:t>
      </w:r>
      <w:r w:rsidR="00B35AB6">
        <w:t xml:space="preserve"> you informed every step of the way.</w:t>
      </w:r>
    </w:p>
    <w:p w14:paraId="0D67C957" w14:textId="2D150658" w:rsidR="003D3221" w:rsidRDefault="003D3221"/>
    <w:p w14:paraId="1AA12920" w14:textId="76F22F45" w:rsidR="003D3221" w:rsidRDefault="003D3221">
      <w:r>
        <w:rPr>
          <w:u w:val="single"/>
        </w:rPr>
        <w:t>Principle four</w:t>
      </w:r>
    </w:p>
    <w:p w14:paraId="4A78B8A8" w14:textId="77777777" w:rsidR="007156C8" w:rsidRDefault="00B35AB6">
      <w:bookmarkStart w:id="2" w:name="_Hlk528143921"/>
      <w:bookmarkEnd w:id="1"/>
      <w:r>
        <w:rPr>
          <w:noProof/>
        </w:rPr>
        <w:drawing>
          <wp:inline distT="0" distB="0" distL="0" distR="0" wp14:anchorId="77201DDA" wp14:editId="262633BA">
            <wp:extent cx="2913442" cy="1408093"/>
            <wp:effectExtent l="0" t="0" r="1208" b="1607"/>
            <wp:docPr id="4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3442" cy="140809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450EB63" w14:textId="0EEE05E7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one</w:t>
      </w:r>
      <w:r w:rsidR="00B35AB6">
        <w:t xml:space="preserve">: An important part of our </w:t>
      </w:r>
      <w:proofErr w:type="gramStart"/>
      <w:r w:rsidR="007D73C4">
        <w:t>complaints</w:t>
      </w:r>
      <w:proofErr w:type="gramEnd"/>
      <w:r w:rsidR="007D73C4">
        <w:t xml:space="preserve"> procedure is for us</w:t>
      </w:r>
      <w:r w:rsidR="00B35AB6">
        <w:t xml:space="preserve"> to listen to any concerns you may have. We will do our best to answer </w:t>
      </w:r>
      <w:r w:rsidR="007D73C4">
        <w:t xml:space="preserve">your </w:t>
      </w:r>
      <w:r w:rsidR="00B35AB6">
        <w:t xml:space="preserve">questions or help you </w:t>
      </w:r>
      <w:r w:rsidR="007D73C4">
        <w:t xml:space="preserve">to </w:t>
      </w:r>
      <w:r w:rsidR="00B35AB6">
        <w:t>find the information if we don’t know.</w:t>
      </w:r>
    </w:p>
    <w:p w14:paraId="112E40B5" w14:textId="6E1E0650" w:rsidR="007156C8" w:rsidRDefault="007156C8"/>
    <w:p w14:paraId="10E52B7E" w14:textId="3149B6AE" w:rsidR="003D3221" w:rsidRDefault="003D3221">
      <w:r>
        <w:rPr>
          <w:u w:val="single"/>
        </w:rPr>
        <w:t>Principle five</w:t>
      </w:r>
    </w:p>
    <w:p w14:paraId="36751FD2" w14:textId="77777777" w:rsidR="007156C8" w:rsidRDefault="00B35AB6">
      <w:r>
        <w:rPr>
          <w:noProof/>
        </w:rPr>
        <w:drawing>
          <wp:inline distT="0" distB="0" distL="0" distR="0" wp14:anchorId="229B200B" wp14:editId="49265078">
            <wp:extent cx="2913380" cy="1499164"/>
            <wp:effectExtent l="0" t="0" r="1270" b="6350"/>
            <wp:docPr id="5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6452" cy="15110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6527A61" w14:textId="5FF76A6A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one</w:t>
      </w:r>
      <w:r w:rsidR="00B35AB6">
        <w:t xml:space="preserve">: If you </w:t>
      </w:r>
      <w:r w:rsidR="007D73C4">
        <w:t>need to make a</w:t>
      </w:r>
      <w:r w:rsidR="00B35AB6">
        <w:t xml:space="preserve"> </w:t>
      </w:r>
      <w:r w:rsidR="007D73C4">
        <w:t>complaint</w:t>
      </w:r>
      <w:r w:rsidR="00B35AB6">
        <w:t xml:space="preserve">, we want you to feel supported and listened to. We will keep you informed of the steps </w:t>
      </w:r>
      <w:r w:rsidR="007D73C4">
        <w:t>we are taking</w:t>
      </w:r>
      <w:r w:rsidR="00B35AB6">
        <w:t xml:space="preserve"> and will be on hand to answer any questions you have.</w:t>
      </w:r>
    </w:p>
    <w:p w14:paraId="652DB2D4" w14:textId="3E53E425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two</w:t>
      </w:r>
      <w:r w:rsidR="00B35AB6">
        <w:t xml:space="preserve">: We follow a complaints handling procedure which aims to keep you informed </w:t>
      </w:r>
      <w:r w:rsidR="007D73C4">
        <w:t>if you need to tell us about a problem.</w:t>
      </w:r>
    </w:p>
    <w:p w14:paraId="33643DC7" w14:textId="27A2C912" w:rsidR="003D3221" w:rsidRDefault="003D3221"/>
    <w:p w14:paraId="2B087FD9" w14:textId="001D662D" w:rsidR="003D3221" w:rsidRDefault="003D3221"/>
    <w:p w14:paraId="02E5849F" w14:textId="3A1D8B0D" w:rsidR="003D3221" w:rsidRDefault="003D3221"/>
    <w:p w14:paraId="1A6C37EC" w14:textId="44AA13DA" w:rsidR="003D3221" w:rsidRDefault="003D3221"/>
    <w:p w14:paraId="4BC87819" w14:textId="6FF39D56" w:rsidR="003D3221" w:rsidRDefault="003D3221">
      <w:r>
        <w:rPr>
          <w:u w:val="single"/>
        </w:rPr>
        <w:lastRenderedPageBreak/>
        <w:t>Principle six</w:t>
      </w:r>
    </w:p>
    <w:p w14:paraId="253255D2" w14:textId="77777777" w:rsidR="007156C8" w:rsidRDefault="00B35AB6">
      <w:r>
        <w:rPr>
          <w:noProof/>
        </w:rPr>
        <w:drawing>
          <wp:inline distT="0" distB="0" distL="0" distR="0" wp14:anchorId="24CBF38D" wp14:editId="35C90B05">
            <wp:extent cx="2876956" cy="1428750"/>
            <wp:effectExtent l="0" t="0" r="0" b="0"/>
            <wp:docPr id="6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6420" cy="14334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71314DC" w14:textId="0D3007C2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one</w:t>
      </w:r>
      <w:r w:rsidR="00B35AB6">
        <w:t>: We</w:t>
      </w:r>
      <w:r w:rsidR="007D73C4">
        <w:t>’</w:t>
      </w:r>
      <w:r w:rsidR="00B35AB6">
        <w:t>re always ready to listen to your views, when we get it right as well as when we could do better</w:t>
      </w:r>
      <w:r w:rsidR="007D73C4">
        <w:t>.</w:t>
      </w:r>
    </w:p>
    <w:p w14:paraId="5213FEE8" w14:textId="37861FE3" w:rsidR="007156C8" w:rsidRDefault="003D3221">
      <w:r>
        <w:rPr>
          <w:color w:val="000000"/>
        </w:rPr>
        <w:t>T</w:t>
      </w:r>
      <w:r w:rsidR="00B35AB6">
        <w:rPr>
          <w:color w:val="000000"/>
        </w:rPr>
        <w:t>weet two</w:t>
      </w:r>
      <w:r w:rsidR="00B35AB6">
        <w:t>: Please tell us your views – it help</w:t>
      </w:r>
      <w:r w:rsidR="007D73C4">
        <w:t>s</w:t>
      </w:r>
      <w:r w:rsidR="00B35AB6">
        <w:t xml:space="preserve"> us </w:t>
      </w:r>
      <w:r w:rsidR="007D73C4">
        <w:t>to ensure we’re providing the best service we can.</w:t>
      </w:r>
      <w:bookmarkEnd w:id="2"/>
    </w:p>
    <w:sectPr w:rsidR="007156C8">
      <w:pgSz w:w="11910" w:h="16840"/>
      <w:pgMar w:top="1418" w:right="743" w:bottom="27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415CD" w14:textId="77777777" w:rsidR="00694D4F" w:rsidRDefault="00B35AB6">
      <w:pPr>
        <w:spacing w:after="0"/>
      </w:pPr>
      <w:r>
        <w:separator/>
      </w:r>
    </w:p>
  </w:endnote>
  <w:endnote w:type="continuationSeparator" w:id="0">
    <w:p w14:paraId="13290E20" w14:textId="77777777" w:rsidR="00694D4F" w:rsidRDefault="00B35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2B404" w14:textId="77777777" w:rsidR="00694D4F" w:rsidRDefault="00B35AB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0DA5FC7" w14:textId="77777777" w:rsidR="00694D4F" w:rsidRDefault="00B35A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6C8"/>
    <w:rsid w:val="00045B33"/>
    <w:rsid w:val="002549FC"/>
    <w:rsid w:val="003D3221"/>
    <w:rsid w:val="003F5D4F"/>
    <w:rsid w:val="00694D4F"/>
    <w:rsid w:val="007156C8"/>
    <w:rsid w:val="007D73C4"/>
    <w:rsid w:val="00803D12"/>
    <w:rsid w:val="00943B6D"/>
    <w:rsid w:val="009F4C7A"/>
    <w:rsid w:val="00A33556"/>
    <w:rsid w:val="00B35AB6"/>
    <w:rsid w:val="00B7287F"/>
    <w:rsid w:val="00B86B61"/>
    <w:rsid w:val="00CA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142DC"/>
  <w15:docId w15:val="{405D3164-B5AD-4840-9713-908E13B0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Conway</dc:creator>
  <dc:description/>
  <cp:lastModifiedBy>Tom Chappell</cp:lastModifiedBy>
  <cp:revision>7</cp:revision>
  <dcterms:created xsi:type="dcterms:W3CDTF">2018-11-09T11:23:00Z</dcterms:created>
  <dcterms:modified xsi:type="dcterms:W3CDTF">2018-11-13T11:36:00Z</dcterms:modified>
</cp:coreProperties>
</file>